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baseline"/>
        <w:rPr>
          <w:rFonts w:hint="default"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附件：</w:t>
      </w:r>
    </w:p>
    <w:p>
      <w:pPr>
        <w:jc w:val="center"/>
        <w:rPr>
          <w:rFonts w:hint="eastAsia" w:ascii="黑体" w:hAnsi="黑体" w:eastAsia="黑体" w:cs="黑体"/>
          <w:sz w:val="44"/>
          <w:szCs w:val="44"/>
          <w:lang w:val="en-US" w:eastAsia="zh-CN"/>
        </w:rPr>
      </w:pPr>
    </w:p>
    <w:p>
      <w:pPr>
        <w:jc w:val="center"/>
        <w:rPr>
          <w:rFonts w:hint="default"/>
          <w:sz w:val="44"/>
          <w:szCs w:val="44"/>
          <w:lang w:val="en-US" w:eastAsia="zh-CN"/>
        </w:rPr>
      </w:pPr>
      <w:r>
        <w:rPr>
          <w:rFonts w:hint="eastAsia" w:ascii="黑体" w:hAnsi="黑体" w:eastAsia="黑体" w:cs="黑体"/>
          <w:sz w:val="44"/>
          <w:szCs w:val="44"/>
          <w:lang w:val="en-US" w:eastAsia="zh-CN"/>
        </w:rPr>
        <w:t>招聘岗位信息表</w:t>
      </w:r>
    </w:p>
    <w:tbl>
      <w:tblPr>
        <w:tblStyle w:val="5"/>
        <w:tblW w:w="0" w:type="auto"/>
        <w:tblInd w:w="-243" w:type="dxa"/>
        <w:tblLayout w:type="fixed"/>
        <w:tblCellMar>
          <w:top w:w="0" w:type="dxa"/>
          <w:left w:w="108" w:type="dxa"/>
          <w:bottom w:w="0" w:type="dxa"/>
          <w:right w:w="108" w:type="dxa"/>
        </w:tblCellMar>
      </w:tblPr>
      <w:tblGrid>
        <w:gridCol w:w="476"/>
        <w:gridCol w:w="1243"/>
        <w:gridCol w:w="2004"/>
        <w:gridCol w:w="1296"/>
        <w:gridCol w:w="1186"/>
        <w:gridCol w:w="1377"/>
        <w:gridCol w:w="1228"/>
        <w:gridCol w:w="831"/>
        <w:gridCol w:w="4776"/>
      </w:tblGrid>
      <w:tr>
        <w:tblPrEx>
          <w:tblCellMar>
            <w:top w:w="0" w:type="dxa"/>
            <w:left w:w="108" w:type="dxa"/>
            <w:bottom w:w="0" w:type="dxa"/>
            <w:right w:w="108" w:type="dxa"/>
          </w:tblCellMar>
        </w:tblPrEx>
        <w:trPr>
          <w:trHeight w:val="905"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序号</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岗位</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专业</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学历</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学位</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年龄</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职称或资格证</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职位</w:t>
            </w:r>
          </w:p>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代码</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备注</w:t>
            </w:r>
          </w:p>
        </w:tc>
      </w:tr>
      <w:tr>
        <w:tblPrEx>
          <w:tblCellMar>
            <w:top w:w="0" w:type="dxa"/>
            <w:left w:w="108" w:type="dxa"/>
            <w:bottom w:w="0" w:type="dxa"/>
            <w:right w:w="108" w:type="dxa"/>
          </w:tblCellMar>
        </w:tblPrEx>
        <w:trPr>
          <w:trHeight w:val="1846"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1</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现场施工负责人</w:t>
            </w:r>
            <w:r>
              <w:rPr>
                <w:rFonts w:hint="eastAsia" w:ascii="楷体" w:hAnsi="楷体" w:eastAsia="楷体" w:cs="楷体"/>
                <w:color w:val="000000"/>
                <w:kern w:val="0"/>
                <w:sz w:val="24"/>
                <w:szCs w:val="24"/>
                <w:lang w:bidi="ar"/>
              </w:rPr>
              <w:br w:type="textWrapping"/>
            </w:r>
            <w:r>
              <w:rPr>
                <w:rFonts w:hint="eastAsia" w:ascii="楷体" w:hAnsi="楷体" w:eastAsia="楷体" w:cs="楷体"/>
                <w:color w:val="000000"/>
                <w:kern w:val="0"/>
                <w:sz w:val="24"/>
                <w:szCs w:val="24"/>
                <w:lang w:bidi="ar"/>
              </w:rPr>
              <w:t>（1名）</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楷体" w:hAnsi="楷体" w:eastAsia="楷体" w:cs="楷体"/>
                <w:color w:val="000000"/>
                <w:sz w:val="24"/>
                <w:szCs w:val="24"/>
              </w:rPr>
            </w:pPr>
            <w:r>
              <w:rPr>
                <w:rFonts w:ascii="楷体" w:hAnsi="楷体" w:eastAsia="楷体" w:cs="楷体"/>
                <w:color w:val="000000"/>
                <w:kern w:val="0"/>
                <w:sz w:val="24"/>
                <w:szCs w:val="24"/>
                <w:lang w:bidi="ar"/>
              </w:rPr>
              <w:t>土木工程</w:t>
            </w:r>
            <w:r>
              <w:rPr>
                <w:rFonts w:hint="eastAsia" w:ascii="楷体" w:hAnsi="楷体" w:eastAsia="楷体" w:cs="楷体"/>
                <w:color w:val="000000"/>
                <w:kern w:val="0"/>
                <w:sz w:val="24"/>
                <w:szCs w:val="24"/>
                <w:lang w:bidi="ar"/>
              </w:rPr>
              <w:t>、</w:t>
            </w:r>
            <w:r>
              <w:rPr>
                <w:rFonts w:ascii="楷体" w:hAnsi="楷体" w:eastAsia="楷体" w:cs="楷体"/>
                <w:color w:val="000000"/>
                <w:kern w:val="0"/>
                <w:sz w:val="24"/>
                <w:szCs w:val="24"/>
                <w:lang w:bidi="ar"/>
              </w:rPr>
              <w:t>工程管理等</w:t>
            </w:r>
            <w:r>
              <w:rPr>
                <w:rFonts w:hint="eastAsia" w:ascii="楷体" w:hAnsi="楷体" w:eastAsia="楷体" w:cs="楷体"/>
                <w:color w:val="000000"/>
                <w:kern w:val="0"/>
                <w:sz w:val="24"/>
                <w:szCs w:val="24"/>
                <w:lang w:bidi="ar"/>
              </w:rPr>
              <w:t>建筑管理类相关专业毕业</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全日制本科或以上</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学士或以上学位</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40周岁以下</w:t>
            </w:r>
            <w:r>
              <w:rPr>
                <w:rFonts w:hint="eastAsia" w:ascii="楷体" w:hAnsi="楷体" w:eastAsia="楷体" w:cs="楷体"/>
                <w:color w:val="000000"/>
                <w:kern w:val="0"/>
                <w:sz w:val="24"/>
                <w:szCs w:val="24"/>
                <w:lang w:eastAsia="zh-CN" w:bidi="ar"/>
              </w:rPr>
              <w:t>（即</w:t>
            </w:r>
            <w:r>
              <w:rPr>
                <w:rFonts w:hint="eastAsia" w:ascii="楷体" w:hAnsi="楷体" w:eastAsia="楷体" w:cs="楷体"/>
                <w:color w:val="000000"/>
                <w:kern w:val="0"/>
                <w:sz w:val="24"/>
                <w:szCs w:val="24"/>
                <w:lang w:bidi="ar"/>
              </w:rPr>
              <w:t>19</w:t>
            </w:r>
            <w:r>
              <w:rPr>
                <w:rFonts w:hint="eastAsia" w:ascii="楷体" w:hAnsi="楷体" w:eastAsia="楷体" w:cs="楷体"/>
                <w:color w:val="000000"/>
                <w:kern w:val="0"/>
                <w:sz w:val="24"/>
                <w:szCs w:val="24"/>
                <w:lang w:val="en-US" w:eastAsia="zh-CN" w:bidi="ar"/>
              </w:rPr>
              <w:t>82</w:t>
            </w:r>
            <w:r>
              <w:rPr>
                <w:rFonts w:hint="eastAsia" w:ascii="楷体" w:hAnsi="楷体" w:eastAsia="楷体" w:cs="楷体"/>
                <w:color w:val="000000"/>
                <w:kern w:val="0"/>
                <w:sz w:val="24"/>
                <w:szCs w:val="24"/>
                <w:lang w:val="en-US" w:bidi="ar"/>
              </w:rPr>
              <w:t>年</w:t>
            </w:r>
            <w:r>
              <w:rPr>
                <w:rFonts w:hint="eastAsia" w:ascii="楷体" w:hAnsi="楷体" w:eastAsia="楷体" w:cs="楷体"/>
                <w:color w:val="000000"/>
                <w:kern w:val="0"/>
                <w:sz w:val="24"/>
                <w:szCs w:val="24"/>
                <w:lang w:val="en-US" w:eastAsia="zh-CN" w:bidi="ar"/>
              </w:rPr>
              <w:t>9</w:t>
            </w:r>
            <w:r>
              <w:rPr>
                <w:rFonts w:hint="eastAsia" w:ascii="楷体" w:hAnsi="楷体" w:eastAsia="楷体" w:cs="楷体"/>
                <w:color w:val="000000"/>
                <w:kern w:val="0"/>
                <w:sz w:val="24"/>
                <w:szCs w:val="24"/>
                <w:lang w:val="en-US" w:bidi="ar"/>
              </w:rPr>
              <w:t>月</w:t>
            </w:r>
            <w:r>
              <w:rPr>
                <w:rFonts w:hint="eastAsia" w:ascii="楷体" w:hAnsi="楷体" w:eastAsia="楷体" w:cs="楷体"/>
                <w:color w:val="000000"/>
                <w:kern w:val="0"/>
                <w:sz w:val="24"/>
                <w:szCs w:val="24"/>
                <w:lang w:bidi="ar"/>
              </w:rPr>
              <w:t>1</w:t>
            </w:r>
            <w:r>
              <w:rPr>
                <w:rFonts w:hint="eastAsia" w:ascii="楷体" w:hAnsi="楷体" w:eastAsia="楷体" w:cs="楷体"/>
                <w:color w:val="000000"/>
                <w:kern w:val="0"/>
                <w:sz w:val="24"/>
                <w:szCs w:val="24"/>
                <w:lang w:eastAsia="zh-CN" w:bidi="ar"/>
              </w:rPr>
              <w:t>日之后出生）</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中级职称或以上</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X1</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1、熟悉房地产项目施工流程，精通项目管理知识，熟悉相关法律法规及专业规范；</w:t>
            </w:r>
            <w:r>
              <w:rPr>
                <w:rFonts w:hint="eastAsia" w:ascii="楷体" w:hAnsi="楷体" w:eastAsia="楷体" w:cs="楷体"/>
                <w:color w:val="000000"/>
                <w:kern w:val="0"/>
                <w:sz w:val="24"/>
                <w:szCs w:val="24"/>
                <w:lang w:bidi="ar"/>
              </w:rPr>
              <w:br w:type="textWrapping"/>
            </w:r>
            <w:r>
              <w:rPr>
                <w:rFonts w:hint="eastAsia" w:ascii="楷体" w:hAnsi="楷体" w:eastAsia="楷体" w:cs="楷体"/>
                <w:color w:val="000000"/>
                <w:kern w:val="0"/>
                <w:sz w:val="24"/>
                <w:szCs w:val="24"/>
                <w:lang w:bidi="ar"/>
              </w:rPr>
              <w:t>2、具有较强的项目运营管理能力、工程策划能力及现场工程安全、质量管理能力；</w:t>
            </w:r>
            <w:r>
              <w:rPr>
                <w:rFonts w:hint="eastAsia" w:ascii="楷体" w:hAnsi="楷体" w:eastAsia="楷体" w:cs="楷体"/>
                <w:color w:val="000000"/>
                <w:kern w:val="0"/>
                <w:sz w:val="24"/>
                <w:szCs w:val="24"/>
                <w:lang w:bidi="ar"/>
              </w:rPr>
              <w:br w:type="textWrapping"/>
            </w:r>
            <w:r>
              <w:rPr>
                <w:rFonts w:hint="eastAsia" w:ascii="楷体" w:hAnsi="楷体" w:eastAsia="楷体" w:cs="楷体"/>
                <w:color w:val="000000"/>
                <w:kern w:val="0"/>
                <w:sz w:val="24"/>
                <w:szCs w:val="24"/>
                <w:lang w:bidi="ar"/>
              </w:rPr>
              <w:t>3、至少有一个完整的工程项目施工管理经验。</w:t>
            </w:r>
          </w:p>
        </w:tc>
      </w:tr>
      <w:tr>
        <w:tblPrEx>
          <w:tblCellMar>
            <w:top w:w="0" w:type="dxa"/>
            <w:left w:w="108" w:type="dxa"/>
            <w:bottom w:w="0" w:type="dxa"/>
            <w:right w:w="108" w:type="dxa"/>
          </w:tblCellMar>
        </w:tblPrEx>
        <w:trPr>
          <w:trHeight w:val="1602"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2</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业务部专员</w:t>
            </w:r>
            <w:r>
              <w:rPr>
                <w:rFonts w:hint="eastAsia" w:ascii="楷体" w:hAnsi="楷体" w:eastAsia="楷体" w:cs="楷体"/>
                <w:color w:val="000000"/>
                <w:kern w:val="0"/>
                <w:sz w:val="24"/>
                <w:szCs w:val="24"/>
                <w:lang w:bidi="ar"/>
              </w:rPr>
              <w:br w:type="textWrapping"/>
            </w:r>
            <w:r>
              <w:rPr>
                <w:rFonts w:hint="eastAsia" w:ascii="楷体" w:hAnsi="楷体" w:eastAsia="楷体" w:cs="楷体"/>
                <w:color w:val="000000"/>
                <w:kern w:val="0"/>
                <w:sz w:val="24"/>
                <w:szCs w:val="24"/>
                <w:lang w:bidi="ar"/>
              </w:rPr>
              <w:t>（1名）</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楷体" w:hAnsi="楷体" w:eastAsia="楷体" w:cs="楷体"/>
                <w:color w:val="000000"/>
                <w:sz w:val="24"/>
                <w:szCs w:val="24"/>
              </w:rPr>
            </w:pPr>
            <w:r>
              <w:rPr>
                <w:rFonts w:ascii="楷体" w:hAnsi="楷体" w:eastAsia="楷体" w:cs="楷体"/>
                <w:color w:val="000000"/>
                <w:kern w:val="0"/>
                <w:sz w:val="24"/>
                <w:szCs w:val="24"/>
                <w:lang w:bidi="ar"/>
              </w:rPr>
              <w:t>土木工程</w:t>
            </w:r>
            <w:r>
              <w:rPr>
                <w:rFonts w:hint="eastAsia" w:ascii="楷体" w:hAnsi="楷体" w:eastAsia="楷体" w:cs="楷体"/>
                <w:color w:val="000000"/>
                <w:kern w:val="0"/>
                <w:sz w:val="24"/>
                <w:szCs w:val="24"/>
                <w:lang w:bidi="ar"/>
              </w:rPr>
              <w:t>、</w:t>
            </w:r>
            <w:r>
              <w:rPr>
                <w:rFonts w:ascii="楷体" w:hAnsi="楷体" w:eastAsia="楷体" w:cs="楷体"/>
                <w:color w:val="000000"/>
                <w:kern w:val="0"/>
                <w:sz w:val="24"/>
                <w:szCs w:val="24"/>
                <w:lang w:bidi="ar"/>
              </w:rPr>
              <w:t>工程管理等</w:t>
            </w:r>
            <w:r>
              <w:rPr>
                <w:rFonts w:hint="eastAsia" w:ascii="楷体" w:hAnsi="楷体" w:eastAsia="楷体" w:cs="楷体"/>
                <w:color w:val="000000"/>
                <w:kern w:val="0"/>
                <w:sz w:val="24"/>
                <w:szCs w:val="24"/>
                <w:lang w:bidi="ar"/>
              </w:rPr>
              <w:t>建筑管理类相关专业毕业</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全日制本科或以上</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学士或以上学位</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35周岁以下</w:t>
            </w:r>
            <w:r>
              <w:rPr>
                <w:rFonts w:hint="eastAsia" w:ascii="楷体" w:hAnsi="楷体" w:eastAsia="楷体" w:cs="楷体"/>
                <w:color w:val="000000"/>
                <w:kern w:val="0"/>
                <w:sz w:val="24"/>
                <w:szCs w:val="24"/>
                <w:lang w:eastAsia="zh-CN" w:bidi="ar"/>
              </w:rPr>
              <w:t>（即</w:t>
            </w:r>
            <w:r>
              <w:rPr>
                <w:rFonts w:hint="eastAsia" w:ascii="楷体" w:hAnsi="楷体" w:eastAsia="楷体" w:cs="楷体"/>
                <w:color w:val="000000"/>
                <w:kern w:val="0"/>
                <w:sz w:val="24"/>
                <w:szCs w:val="24"/>
                <w:lang w:bidi="ar"/>
              </w:rPr>
              <w:t>19</w:t>
            </w:r>
            <w:r>
              <w:rPr>
                <w:rFonts w:hint="eastAsia" w:ascii="楷体" w:hAnsi="楷体" w:eastAsia="楷体" w:cs="楷体"/>
                <w:color w:val="000000"/>
                <w:kern w:val="0"/>
                <w:sz w:val="24"/>
                <w:szCs w:val="24"/>
                <w:lang w:val="en-US" w:eastAsia="zh-CN" w:bidi="ar"/>
              </w:rPr>
              <w:t>87</w:t>
            </w:r>
            <w:r>
              <w:rPr>
                <w:rFonts w:hint="eastAsia" w:ascii="楷体" w:hAnsi="楷体" w:eastAsia="楷体" w:cs="楷体"/>
                <w:color w:val="000000"/>
                <w:kern w:val="0"/>
                <w:sz w:val="24"/>
                <w:szCs w:val="24"/>
                <w:lang w:val="en-US" w:bidi="ar"/>
              </w:rPr>
              <w:t>年</w:t>
            </w:r>
            <w:r>
              <w:rPr>
                <w:rFonts w:hint="eastAsia" w:ascii="楷体" w:hAnsi="楷体" w:eastAsia="楷体" w:cs="楷体"/>
                <w:color w:val="000000"/>
                <w:kern w:val="0"/>
                <w:sz w:val="24"/>
                <w:szCs w:val="24"/>
                <w:lang w:val="en-US" w:eastAsia="zh-CN" w:bidi="ar"/>
              </w:rPr>
              <w:t>9</w:t>
            </w:r>
            <w:r>
              <w:rPr>
                <w:rFonts w:hint="eastAsia" w:ascii="楷体" w:hAnsi="楷体" w:eastAsia="楷体" w:cs="楷体"/>
                <w:color w:val="000000"/>
                <w:kern w:val="0"/>
                <w:sz w:val="24"/>
                <w:szCs w:val="24"/>
                <w:lang w:val="en-US" w:bidi="ar"/>
              </w:rPr>
              <w:t>月</w:t>
            </w:r>
            <w:r>
              <w:rPr>
                <w:rFonts w:hint="eastAsia" w:ascii="楷体" w:hAnsi="楷体" w:eastAsia="楷体" w:cs="楷体"/>
                <w:color w:val="000000"/>
                <w:kern w:val="0"/>
                <w:sz w:val="24"/>
                <w:szCs w:val="24"/>
                <w:lang w:bidi="ar"/>
              </w:rPr>
              <w:t>1</w:t>
            </w:r>
            <w:r>
              <w:rPr>
                <w:rFonts w:hint="eastAsia" w:ascii="楷体" w:hAnsi="楷体" w:eastAsia="楷体" w:cs="楷体"/>
                <w:color w:val="000000"/>
                <w:kern w:val="0"/>
                <w:sz w:val="24"/>
                <w:szCs w:val="24"/>
                <w:lang w:eastAsia="zh-CN" w:bidi="ar"/>
              </w:rPr>
              <w:t>日之后出生）</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初级职称或以上</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X2</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1、两年以上施工现场土建工程管理工作经验；</w:t>
            </w:r>
            <w:r>
              <w:rPr>
                <w:rFonts w:hint="eastAsia" w:ascii="楷体" w:hAnsi="楷体" w:eastAsia="楷体" w:cs="楷体"/>
                <w:color w:val="000000"/>
                <w:kern w:val="0"/>
                <w:sz w:val="24"/>
                <w:szCs w:val="24"/>
                <w:lang w:bidi="ar"/>
              </w:rPr>
              <w:br w:type="textWrapping"/>
            </w:r>
            <w:r>
              <w:rPr>
                <w:rFonts w:hint="eastAsia" w:ascii="楷体" w:hAnsi="楷体" w:eastAsia="楷体" w:cs="楷体"/>
                <w:color w:val="000000"/>
                <w:kern w:val="0"/>
                <w:sz w:val="24"/>
                <w:szCs w:val="24"/>
                <w:lang w:bidi="ar"/>
              </w:rPr>
              <w:t>2、了解项目施工工作流程和运作，熟悉工程管控、工程质量、工程进度方面管理工作。</w:t>
            </w:r>
          </w:p>
        </w:tc>
      </w:tr>
      <w:tr>
        <w:tblPrEx>
          <w:tblCellMar>
            <w:top w:w="0" w:type="dxa"/>
            <w:left w:w="108" w:type="dxa"/>
            <w:bottom w:w="0" w:type="dxa"/>
            <w:right w:w="108" w:type="dxa"/>
          </w:tblCellMar>
        </w:tblPrEx>
        <w:trPr>
          <w:trHeight w:val="1856"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3</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业务部专员</w:t>
            </w:r>
            <w:r>
              <w:rPr>
                <w:rFonts w:hint="eastAsia" w:ascii="楷体" w:hAnsi="楷体" w:eastAsia="楷体" w:cs="楷体"/>
                <w:color w:val="000000"/>
                <w:kern w:val="0"/>
                <w:sz w:val="24"/>
                <w:szCs w:val="24"/>
                <w:lang w:bidi="ar"/>
              </w:rPr>
              <w:br w:type="textWrapping"/>
            </w:r>
            <w:r>
              <w:rPr>
                <w:rFonts w:hint="eastAsia" w:ascii="楷体" w:hAnsi="楷体" w:eastAsia="楷体" w:cs="楷体"/>
                <w:color w:val="000000"/>
                <w:kern w:val="0"/>
                <w:sz w:val="24"/>
                <w:szCs w:val="24"/>
                <w:lang w:bidi="ar"/>
              </w:rPr>
              <w:t>（1名）</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楷体" w:hAnsi="楷体" w:eastAsia="楷体" w:cs="楷体"/>
                <w:color w:val="000000"/>
                <w:sz w:val="24"/>
                <w:szCs w:val="24"/>
              </w:rPr>
            </w:pPr>
            <w:r>
              <w:rPr>
                <w:rFonts w:ascii="楷体" w:hAnsi="楷体" w:eastAsia="楷体" w:cs="楷体"/>
                <w:color w:val="000000"/>
                <w:kern w:val="0"/>
                <w:sz w:val="24"/>
                <w:szCs w:val="24"/>
                <w:lang w:bidi="ar"/>
              </w:rPr>
              <w:t>电气、机电、弱电智能化</w:t>
            </w:r>
            <w:r>
              <w:rPr>
                <w:rFonts w:hint="eastAsia" w:ascii="楷体" w:hAnsi="楷体" w:eastAsia="楷体" w:cs="楷体"/>
                <w:color w:val="000000"/>
                <w:kern w:val="0"/>
                <w:sz w:val="24"/>
                <w:szCs w:val="24"/>
                <w:lang w:bidi="ar"/>
              </w:rPr>
              <w:t>、水利水电、给排水等相关专业</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全日本科或以上</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学士或以上学位</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楷体" w:hAnsi="楷体" w:eastAsia="楷体" w:cs="楷体"/>
                <w:color w:val="000000"/>
                <w:sz w:val="24"/>
                <w:szCs w:val="24"/>
              </w:rPr>
            </w:pPr>
            <w:r>
              <w:rPr>
                <w:rFonts w:ascii="楷体" w:hAnsi="楷体" w:eastAsia="楷体" w:cs="楷体"/>
                <w:color w:val="000000"/>
                <w:kern w:val="0"/>
                <w:sz w:val="24"/>
                <w:szCs w:val="24"/>
                <w:lang w:bidi="ar"/>
              </w:rPr>
              <w:t>40</w:t>
            </w:r>
            <w:r>
              <w:rPr>
                <w:rFonts w:hint="eastAsia" w:ascii="楷体" w:hAnsi="楷体" w:eastAsia="楷体" w:cs="楷体"/>
                <w:color w:val="000000"/>
                <w:kern w:val="0"/>
                <w:sz w:val="24"/>
                <w:szCs w:val="24"/>
                <w:lang w:bidi="ar"/>
              </w:rPr>
              <w:t>周岁以下</w:t>
            </w:r>
            <w:r>
              <w:rPr>
                <w:rFonts w:hint="eastAsia" w:ascii="楷体" w:hAnsi="楷体" w:eastAsia="楷体" w:cs="楷体"/>
                <w:color w:val="000000"/>
                <w:kern w:val="0"/>
                <w:sz w:val="24"/>
                <w:szCs w:val="24"/>
                <w:lang w:eastAsia="zh-CN" w:bidi="ar"/>
              </w:rPr>
              <w:t>（即</w:t>
            </w:r>
            <w:r>
              <w:rPr>
                <w:rFonts w:hint="eastAsia" w:ascii="楷体" w:hAnsi="楷体" w:eastAsia="楷体" w:cs="楷体"/>
                <w:color w:val="000000"/>
                <w:kern w:val="0"/>
                <w:sz w:val="24"/>
                <w:szCs w:val="24"/>
                <w:lang w:bidi="ar"/>
              </w:rPr>
              <w:t>19</w:t>
            </w:r>
            <w:r>
              <w:rPr>
                <w:rFonts w:hint="eastAsia" w:ascii="楷体" w:hAnsi="楷体" w:eastAsia="楷体" w:cs="楷体"/>
                <w:color w:val="000000"/>
                <w:kern w:val="0"/>
                <w:sz w:val="24"/>
                <w:szCs w:val="24"/>
                <w:lang w:val="en-US" w:eastAsia="zh-CN" w:bidi="ar"/>
              </w:rPr>
              <w:t>82</w:t>
            </w:r>
            <w:r>
              <w:rPr>
                <w:rFonts w:hint="eastAsia" w:ascii="楷体" w:hAnsi="楷体" w:eastAsia="楷体" w:cs="楷体"/>
                <w:color w:val="000000"/>
                <w:kern w:val="0"/>
                <w:sz w:val="24"/>
                <w:szCs w:val="24"/>
                <w:lang w:val="en-US" w:bidi="ar"/>
              </w:rPr>
              <w:t>年</w:t>
            </w:r>
            <w:r>
              <w:rPr>
                <w:rFonts w:hint="eastAsia" w:ascii="楷体" w:hAnsi="楷体" w:eastAsia="楷体" w:cs="楷体"/>
                <w:color w:val="000000"/>
                <w:kern w:val="0"/>
                <w:sz w:val="24"/>
                <w:szCs w:val="24"/>
                <w:lang w:val="en-US" w:eastAsia="zh-CN" w:bidi="ar"/>
              </w:rPr>
              <w:t>9</w:t>
            </w:r>
            <w:r>
              <w:rPr>
                <w:rFonts w:hint="eastAsia" w:ascii="楷体" w:hAnsi="楷体" w:eastAsia="楷体" w:cs="楷体"/>
                <w:color w:val="000000"/>
                <w:kern w:val="0"/>
                <w:sz w:val="24"/>
                <w:szCs w:val="24"/>
                <w:lang w:val="en-US" w:bidi="ar"/>
              </w:rPr>
              <w:t>月</w:t>
            </w:r>
            <w:r>
              <w:rPr>
                <w:rFonts w:hint="eastAsia" w:ascii="楷体" w:hAnsi="楷体" w:eastAsia="楷体" w:cs="楷体"/>
                <w:color w:val="000000"/>
                <w:kern w:val="0"/>
                <w:sz w:val="24"/>
                <w:szCs w:val="24"/>
                <w:lang w:bidi="ar"/>
              </w:rPr>
              <w:t>1</w:t>
            </w:r>
            <w:r>
              <w:rPr>
                <w:rFonts w:hint="eastAsia" w:ascii="楷体" w:hAnsi="楷体" w:eastAsia="楷体" w:cs="楷体"/>
                <w:color w:val="000000"/>
                <w:kern w:val="0"/>
                <w:sz w:val="24"/>
                <w:szCs w:val="24"/>
                <w:lang w:eastAsia="zh-CN" w:bidi="ar"/>
              </w:rPr>
              <w:t>日之后出生）</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初级职称或以上</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X3</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1、两年以上房地产项目水电施工管理经验；</w:t>
            </w:r>
            <w:r>
              <w:rPr>
                <w:rFonts w:hint="eastAsia" w:ascii="楷体" w:hAnsi="楷体" w:eastAsia="楷体" w:cs="楷体"/>
                <w:color w:val="000000"/>
                <w:kern w:val="0"/>
                <w:sz w:val="24"/>
                <w:szCs w:val="24"/>
                <w:lang w:bidi="ar"/>
              </w:rPr>
              <w:br w:type="textWrapping"/>
            </w:r>
            <w:r>
              <w:rPr>
                <w:rFonts w:hint="eastAsia" w:ascii="楷体" w:hAnsi="楷体" w:eastAsia="楷体" w:cs="楷体"/>
                <w:color w:val="000000"/>
                <w:kern w:val="0"/>
                <w:sz w:val="24"/>
                <w:szCs w:val="24"/>
                <w:lang w:bidi="ar"/>
              </w:rPr>
              <w:t>2、熟悉工程现场的水电气和相关设备的工程节点，能指导现场施工；</w:t>
            </w:r>
            <w:r>
              <w:rPr>
                <w:rFonts w:hint="eastAsia" w:ascii="楷体" w:hAnsi="楷体" w:eastAsia="楷体" w:cs="楷体"/>
                <w:color w:val="000000"/>
                <w:kern w:val="0"/>
                <w:sz w:val="24"/>
                <w:szCs w:val="24"/>
                <w:lang w:bidi="ar"/>
              </w:rPr>
              <w:br w:type="textWrapping"/>
            </w:r>
            <w:r>
              <w:rPr>
                <w:rFonts w:hint="eastAsia" w:ascii="楷体" w:hAnsi="楷体" w:eastAsia="楷体" w:cs="楷体"/>
                <w:color w:val="000000"/>
                <w:kern w:val="0"/>
                <w:sz w:val="24"/>
                <w:szCs w:val="24"/>
                <w:lang w:bidi="ar"/>
              </w:rPr>
              <w:t>3、熟悉并掌握水电施工规范、流程及验收标准，能独立审核水电施工图纸。</w:t>
            </w:r>
          </w:p>
        </w:tc>
      </w:tr>
      <w:tr>
        <w:tblPrEx>
          <w:tblCellMar>
            <w:top w:w="0" w:type="dxa"/>
            <w:left w:w="108" w:type="dxa"/>
            <w:bottom w:w="0" w:type="dxa"/>
            <w:right w:w="108" w:type="dxa"/>
          </w:tblCellMar>
        </w:tblPrEx>
        <w:trPr>
          <w:trHeight w:val="2687"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4</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kern w:val="0"/>
                <w:sz w:val="24"/>
                <w:szCs w:val="24"/>
                <w:lang w:bidi="ar"/>
              </w:rPr>
            </w:pPr>
            <w:r>
              <w:rPr>
                <w:rFonts w:hint="eastAsia" w:ascii="楷体" w:hAnsi="楷体" w:eastAsia="楷体" w:cs="楷体"/>
                <w:color w:val="000000"/>
                <w:kern w:val="0"/>
                <w:sz w:val="24"/>
                <w:szCs w:val="24"/>
                <w:lang w:bidi="ar"/>
              </w:rPr>
              <w:t>办公室</w:t>
            </w:r>
            <w:r>
              <w:rPr>
                <w:rFonts w:hint="eastAsia" w:ascii="楷体" w:hAnsi="楷体" w:eastAsia="楷体" w:cs="楷体"/>
                <w:color w:val="000000"/>
                <w:kern w:val="0"/>
                <w:sz w:val="24"/>
                <w:szCs w:val="24"/>
                <w:lang w:bidi="ar"/>
              </w:rPr>
              <w:br w:type="textWrapping"/>
            </w:r>
            <w:r>
              <w:rPr>
                <w:rFonts w:hint="eastAsia" w:ascii="楷体" w:hAnsi="楷体" w:eastAsia="楷体" w:cs="楷体"/>
                <w:color w:val="000000"/>
                <w:kern w:val="0"/>
                <w:sz w:val="24"/>
                <w:szCs w:val="24"/>
                <w:lang w:bidi="ar"/>
              </w:rPr>
              <w:t>专员</w:t>
            </w:r>
          </w:p>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（1名）</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房地产经营管理、市场营销、工商管理等相关专业</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全日制本科或以上</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学士或以上学位</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35周岁以下</w:t>
            </w:r>
            <w:r>
              <w:rPr>
                <w:rFonts w:hint="eastAsia" w:ascii="楷体" w:hAnsi="楷体" w:eastAsia="楷体" w:cs="楷体"/>
                <w:color w:val="000000"/>
                <w:kern w:val="0"/>
                <w:sz w:val="24"/>
                <w:szCs w:val="24"/>
                <w:lang w:eastAsia="zh-CN" w:bidi="ar"/>
              </w:rPr>
              <w:t>即</w:t>
            </w:r>
            <w:r>
              <w:rPr>
                <w:rFonts w:hint="eastAsia" w:ascii="楷体" w:hAnsi="楷体" w:eastAsia="楷体" w:cs="楷体"/>
                <w:color w:val="000000"/>
                <w:kern w:val="0"/>
                <w:sz w:val="24"/>
                <w:szCs w:val="24"/>
                <w:lang w:bidi="ar"/>
              </w:rPr>
              <w:t>19</w:t>
            </w:r>
            <w:r>
              <w:rPr>
                <w:rFonts w:hint="eastAsia" w:ascii="楷体" w:hAnsi="楷体" w:eastAsia="楷体" w:cs="楷体"/>
                <w:color w:val="000000"/>
                <w:kern w:val="0"/>
                <w:sz w:val="24"/>
                <w:szCs w:val="24"/>
                <w:lang w:val="en-US" w:eastAsia="zh-CN" w:bidi="ar"/>
              </w:rPr>
              <w:t>87</w:t>
            </w:r>
            <w:r>
              <w:rPr>
                <w:rFonts w:hint="eastAsia" w:ascii="楷体" w:hAnsi="楷体" w:eastAsia="楷体" w:cs="楷体"/>
                <w:color w:val="000000"/>
                <w:kern w:val="0"/>
                <w:sz w:val="24"/>
                <w:szCs w:val="24"/>
                <w:lang w:val="en-US" w:bidi="ar"/>
              </w:rPr>
              <w:t>年</w:t>
            </w:r>
            <w:r>
              <w:rPr>
                <w:rFonts w:hint="eastAsia" w:ascii="楷体" w:hAnsi="楷体" w:eastAsia="楷体" w:cs="楷体"/>
                <w:color w:val="000000"/>
                <w:kern w:val="0"/>
                <w:sz w:val="24"/>
                <w:szCs w:val="24"/>
                <w:lang w:val="en-US" w:eastAsia="zh-CN" w:bidi="ar"/>
              </w:rPr>
              <w:t>9</w:t>
            </w:r>
            <w:r>
              <w:rPr>
                <w:rFonts w:hint="eastAsia" w:ascii="楷体" w:hAnsi="楷体" w:eastAsia="楷体" w:cs="楷体"/>
                <w:color w:val="000000"/>
                <w:kern w:val="0"/>
                <w:sz w:val="24"/>
                <w:szCs w:val="24"/>
                <w:lang w:val="en-US" w:bidi="ar"/>
              </w:rPr>
              <w:t>月</w:t>
            </w:r>
            <w:r>
              <w:rPr>
                <w:rFonts w:hint="eastAsia" w:ascii="楷体" w:hAnsi="楷体" w:eastAsia="楷体" w:cs="楷体"/>
                <w:color w:val="000000"/>
                <w:kern w:val="0"/>
                <w:sz w:val="24"/>
                <w:szCs w:val="24"/>
                <w:lang w:bidi="ar"/>
              </w:rPr>
              <w:t>1</w:t>
            </w:r>
            <w:r>
              <w:rPr>
                <w:rFonts w:hint="eastAsia" w:ascii="楷体" w:hAnsi="楷体" w:eastAsia="楷体" w:cs="楷体"/>
                <w:color w:val="000000"/>
                <w:kern w:val="0"/>
                <w:sz w:val="24"/>
                <w:szCs w:val="24"/>
                <w:lang w:eastAsia="zh-CN" w:bidi="ar"/>
              </w:rPr>
              <w:t>日之后出生）</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不限</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X4</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1、两年以上大型地产（综合体、商场等）项目经验及谈判经验；</w:t>
            </w:r>
            <w:r>
              <w:rPr>
                <w:rFonts w:hint="eastAsia" w:ascii="楷体" w:hAnsi="楷体" w:eastAsia="楷体" w:cs="楷体"/>
                <w:color w:val="000000"/>
                <w:kern w:val="0"/>
                <w:sz w:val="24"/>
                <w:szCs w:val="24"/>
                <w:lang w:bidi="ar"/>
              </w:rPr>
              <w:br w:type="textWrapping"/>
            </w:r>
            <w:r>
              <w:rPr>
                <w:rFonts w:hint="eastAsia" w:ascii="楷体" w:hAnsi="楷体" w:eastAsia="楷体" w:cs="楷体"/>
                <w:color w:val="000000"/>
                <w:kern w:val="0"/>
                <w:sz w:val="24"/>
                <w:szCs w:val="24"/>
                <w:lang w:bidi="ar"/>
              </w:rPr>
              <w:t>2、熟悉公关事件策略及活动的方案撰写，能进行项目的相关市场营销工作；</w:t>
            </w:r>
            <w:r>
              <w:rPr>
                <w:rFonts w:hint="eastAsia" w:ascii="楷体" w:hAnsi="楷体" w:eastAsia="楷体" w:cs="楷体"/>
                <w:color w:val="000000"/>
                <w:kern w:val="0"/>
                <w:sz w:val="24"/>
                <w:szCs w:val="24"/>
                <w:lang w:bidi="ar"/>
              </w:rPr>
              <w:br w:type="textWrapping"/>
            </w:r>
            <w:r>
              <w:rPr>
                <w:rFonts w:hint="eastAsia" w:ascii="楷体" w:hAnsi="楷体" w:eastAsia="楷体" w:cs="楷体"/>
                <w:color w:val="000000"/>
                <w:kern w:val="0"/>
                <w:sz w:val="24"/>
                <w:szCs w:val="24"/>
                <w:lang w:bidi="ar"/>
              </w:rPr>
              <w:t>3、熟悉招商规划、企划推广、运营管理、物业管理流程；</w:t>
            </w:r>
            <w:r>
              <w:rPr>
                <w:rFonts w:hint="eastAsia" w:ascii="楷体" w:hAnsi="楷体" w:eastAsia="楷体" w:cs="楷体"/>
                <w:color w:val="000000"/>
                <w:kern w:val="0"/>
                <w:sz w:val="24"/>
                <w:szCs w:val="24"/>
                <w:lang w:bidi="ar"/>
              </w:rPr>
              <w:br w:type="textWrapping"/>
            </w:r>
            <w:r>
              <w:rPr>
                <w:rFonts w:hint="eastAsia" w:ascii="楷体" w:hAnsi="楷体" w:eastAsia="楷体" w:cs="楷体"/>
                <w:color w:val="000000"/>
                <w:kern w:val="0"/>
                <w:sz w:val="24"/>
                <w:szCs w:val="24"/>
                <w:lang w:bidi="ar"/>
              </w:rPr>
              <w:t>4、具有良好的客户服务意识和较强的语言及文字表达能力及沟通组织能力。</w:t>
            </w:r>
          </w:p>
        </w:tc>
      </w:tr>
      <w:tr>
        <w:tblPrEx>
          <w:tblCellMar>
            <w:top w:w="0" w:type="dxa"/>
            <w:left w:w="108" w:type="dxa"/>
            <w:bottom w:w="0" w:type="dxa"/>
            <w:right w:w="108" w:type="dxa"/>
          </w:tblCellMar>
        </w:tblPrEx>
        <w:trPr>
          <w:trHeight w:val="2687"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5</w:t>
            </w:r>
          </w:p>
        </w:tc>
        <w:tc>
          <w:tcPr>
            <w:tcW w:w="12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办公室</w:t>
            </w:r>
            <w:r>
              <w:rPr>
                <w:rFonts w:hint="eastAsia" w:ascii="楷体" w:hAnsi="楷体" w:eastAsia="楷体" w:cs="楷体"/>
                <w:color w:val="000000"/>
                <w:kern w:val="0"/>
                <w:sz w:val="24"/>
                <w:szCs w:val="24"/>
                <w:lang w:bidi="ar"/>
              </w:rPr>
              <w:br w:type="textWrapping"/>
            </w:r>
            <w:r>
              <w:rPr>
                <w:rFonts w:hint="eastAsia" w:ascii="楷体" w:hAnsi="楷体" w:eastAsia="楷体" w:cs="楷体"/>
                <w:color w:val="000000"/>
                <w:kern w:val="0"/>
                <w:sz w:val="24"/>
                <w:szCs w:val="24"/>
                <w:lang w:bidi="ar"/>
              </w:rPr>
              <w:t>办事员（1名）</w:t>
            </w:r>
          </w:p>
        </w:tc>
        <w:tc>
          <w:tcPr>
            <w:tcW w:w="20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经济类、中文、汉语言、秘书等相关专业</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全日制本科或以上</w:t>
            </w:r>
          </w:p>
        </w:tc>
        <w:tc>
          <w:tcPr>
            <w:tcW w:w="11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学士或以上学位</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35周岁以下</w:t>
            </w:r>
            <w:r>
              <w:rPr>
                <w:rFonts w:hint="eastAsia" w:ascii="楷体" w:hAnsi="楷体" w:eastAsia="楷体" w:cs="楷体"/>
                <w:color w:val="000000"/>
                <w:kern w:val="0"/>
                <w:sz w:val="24"/>
                <w:szCs w:val="24"/>
                <w:lang w:eastAsia="zh-CN" w:bidi="ar"/>
              </w:rPr>
              <w:t>即</w:t>
            </w:r>
            <w:r>
              <w:rPr>
                <w:rFonts w:hint="eastAsia" w:ascii="楷体" w:hAnsi="楷体" w:eastAsia="楷体" w:cs="楷体"/>
                <w:color w:val="000000"/>
                <w:kern w:val="0"/>
                <w:sz w:val="24"/>
                <w:szCs w:val="24"/>
                <w:lang w:bidi="ar"/>
              </w:rPr>
              <w:t>19</w:t>
            </w:r>
            <w:r>
              <w:rPr>
                <w:rFonts w:hint="eastAsia" w:ascii="楷体" w:hAnsi="楷体" w:eastAsia="楷体" w:cs="楷体"/>
                <w:color w:val="000000"/>
                <w:kern w:val="0"/>
                <w:sz w:val="24"/>
                <w:szCs w:val="24"/>
                <w:lang w:val="en-US" w:eastAsia="zh-CN" w:bidi="ar"/>
              </w:rPr>
              <w:t>87</w:t>
            </w:r>
            <w:r>
              <w:rPr>
                <w:rFonts w:hint="eastAsia" w:ascii="楷体" w:hAnsi="楷体" w:eastAsia="楷体" w:cs="楷体"/>
                <w:color w:val="000000"/>
                <w:kern w:val="0"/>
                <w:sz w:val="24"/>
                <w:szCs w:val="24"/>
                <w:lang w:val="en-US" w:bidi="ar"/>
              </w:rPr>
              <w:t>年</w:t>
            </w:r>
            <w:r>
              <w:rPr>
                <w:rFonts w:hint="eastAsia" w:ascii="楷体" w:hAnsi="楷体" w:eastAsia="楷体" w:cs="楷体"/>
                <w:color w:val="000000"/>
                <w:kern w:val="0"/>
                <w:sz w:val="24"/>
                <w:szCs w:val="24"/>
                <w:lang w:val="en-US" w:eastAsia="zh-CN" w:bidi="ar"/>
              </w:rPr>
              <w:t>9</w:t>
            </w:r>
            <w:r>
              <w:rPr>
                <w:rFonts w:hint="eastAsia" w:ascii="楷体" w:hAnsi="楷体" w:eastAsia="楷体" w:cs="楷体"/>
                <w:color w:val="000000"/>
                <w:kern w:val="0"/>
                <w:sz w:val="24"/>
                <w:szCs w:val="24"/>
                <w:lang w:val="en-US" w:bidi="ar"/>
              </w:rPr>
              <w:t>月</w:t>
            </w:r>
            <w:r>
              <w:rPr>
                <w:rFonts w:hint="eastAsia" w:ascii="楷体" w:hAnsi="楷体" w:eastAsia="楷体" w:cs="楷体"/>
                <w:color w:val="000000"/>
                <w:kern w:val="0"/>
                <w:sz w:val="24"/>
                <w:szCs w:val="24"/>
                <w:lang w:bidi="ar"/>
              </w:rPr>
              <w:t>1</w:t>
            </w:r>
            <w:r>
              <w:rPr>
                <w:rFonts w:hint="eastAsia" w:ascii="楷体" w:hAnsi="楷体" w:eastAsia="楷体" w:cs="楷体"/>
                <w:color w:val="000000"/>
                <w:kern w:val="0"/>
                <w:sz w:val="24"/>
                <w:szCs w:val="24"/>
                <w:lang w:eastAsia="zh-CN" w:bidi="ar"/>
              </w:rPr>
              <w:t>日之后出生）</w:t>
            </w:r>
          </w:p>
        </w:tc>
        <w:tc>
          <w:tcPr>
            <w:tcW w:w="12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不限</w:t>
            </w:r>
          </w:p>
        </w:tc>
        <w:tc>
          <w:tcPr>
            <w:tcW w:w="8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X5</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1、有两年以上行政办公类相关工作经历；</w:t>
            </w:r>
            <w:r>
              <w:rPr>
                <w:rFonts w:hint="eastAsia" w:ascii="楷体" w:hAnsi="楷体" w:eastAsia="楷体" w:cs="楷体"/>
                <w:color w:val="000000"/>
                <w:kern w:val="0"/>
                <w:sz w:val="24"/>
                <w:szCs w:val="24"/>
                <w:lang w:bidi="ar"/>
              </w:rPr>
              <w:br w:type="textWrapping"/>
            </w:r>
            <w:r>
              <w:rPr>
                <w:rFonts w:hint="eastAsia" w:ascii="楷体" w:hAnsi="楷体" w:eastAsia="楷体" w:cs="楷体"/>
                <w:color w:val="000000"/>
                <w:kern w:val="0"/>
                <w:sz w:val="24"/>
                <w:szCs w:val="24"/>
                <w:lang w:bidi="ar"/>
              </w:rPr>
              <w:t>2、有良好的文字组织能力，协调能力，熟练使用办公软件；</w:t>
            </w:r>
          </w:p>
        </w:tc>
      </w:tr>
      <w:tr>
        <w:tblPrEx>
          <w:tblCellMar>
            <w:top w:w="0" w:type="dxa"/>
            <w:left w:w="108" w:type="dxa"/>
            <w:bottom w:w="0" w:type="dxa"/>
            <w:right w:w="108" w:type="dxa"/>
          </w:tblCellMar>
        </w:tblPrEx>
        <w:trPr>
          <w:trHeight w:val="236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6</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办公室</w:t>
            </w:r>
            <w:r>
              <w:rPr>
                <w:rFonts w:hint="eastAsia" w:ascii="楷体" w:hAnsi="楷体" w:eastAsia="楷体" w:cs="楷体"/>
                <w:color w:val="000000"/>
                <w:kern w:val="0"/>
                <w:sz w:val="24"/>
                <w:szCs w:val="24"/>
                <w:lang w:bidi="ar"/>
              </w:rPr>
              <w:br w:type="textWrapping"/>
            </w:r>
            <w:r>
              <w:rPr>
                <w:rFonts w:hint="eastAsia" w:ascii="楷体" w:hAnsi="楷体" w:eastAsia="楷体" w:cs="楷体"/>
                <w:color w:val="000000"/>
                <w:kern w:val="0"/>
                <w:sz w:val="24"/>
                <w:szCs w:val="24"/>
                <w:lang w:bidi="ar"/>
              </w:rPr>
              <w:t>办事员（1名）</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美术、设计等相关专业</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全日制本科或以上</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学士或以上学位</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35周岁以下</w:t>
            </w:r>
            <w:r>
              <w:rPr>
                <w:rFonts w:hint="eastAsia" w:ascii="楷体" w:hAnsi="楷体" w:eastAsia="楷体" w:cs="楷体"/>
                <w:color w:val="000000"/>
                <w:kern w:val="0"/>
                <w:sz w:val="24"/>
                <w:szCs w:val="24"/>
                <w:lang w:eastAsia="zh-CN" w:bidi="ar"/>
              </w:rPr>
              <w:t>即</w:t>
            </w:r>
            <w:r>
              <w:rPr>
                <w:rFonts w:hint="eastAsia" w:ascii="楷体" w:hAnsi="楷体" w:eastAsia="楷体" w:cs="楷体"/>
                <w:color w:val="000000"/>
                <w:kern w:val="0"/>
                <w:sz w:val="24"/>
                <w:szCs w:val="24"/>
                <w:lang w:bidi="ar"/>
              </w:rPr>
              <w:t>19</w:t>
            </w:r>
            <w:r>
              <w:rPr>
                <w:rFonts w:hint="eastAsia" w:ascii="楷体" w:hAnsi="楷体" w:eastAsia="楷体" w:cs="楷体"/>
                <w:color w:val="000000"/>
                <w:kern w:val="0"/>
                <w:sz w:val="24"/>
                <w:szCs w:val="24"/>
                <w:lang w:val="en-US" w:eastAsia="zh-CN" w:bidi="ar"/>
              </w:rPr>
              <w:t>87</w:t>
            </w:r>
            <w:r>
              <w:rPr>
                <w:rFonts w:hint="eastAsia" w:ascii="楷体" w:hAnsi="楷体" w:eastAsia="楷体" w:cs="楷体"/>
                <w:color w:val="000000"/>
                <w:kern w:val="0"/>
                <w:sz w:val="24"/>
                <w:szCs w:val="24"/>
                <w:lang w:val="en-US" w:bidi="ar"/>
              </w:rPr>
              <w:t>年</w:t>
            </w:r>
            <w:r>
              <w:rPr>
                <w:rFonts w:hint="eastAsia" w:ascii="楷体" w:hAnsi="楷体" w:eastAsia="楷体" w:cs="楷体"/>
                <w:color w:val="000000"/>
                <w:kern w:val="0"/>
                <w:sz w:val="24"/>
                <w:szCs w:val="24"/>
                <w:lang w:val="en-US" w:eastAsia="zh-CN" w:bidi="ar"/>
              </w:rPr>
              <w:t>9</w:t>
            </w:r>
            <w:r>
              <w:rPr>
                <w:rFonts w:hint="eastAsia" w:ascii="楷体" w:hAnsi="楷体" w:eastAsia="楷体" w:cs="楷体"/>
                <w:color w:val="000000"/>
                <w:kern w:val="0"/>
                <w:sz w:val="24"/>
                <w:szCs w:val="24"/>
                <w:lang w:val="en-US" w:bidi="ar"/>
              </w:rPr>
              <w:t>月</w:t>
            </w:r>
            <w:r>
              <w:rPr>
                <w:rFonts w:hint="eastAsia" w:ascii="楷体" w:hAnsi="楷体" w:eastAsia="楷体" w:cs="楷体"/>
                <w:color w:val="000000"/>
                <w:kern w:val="0"/>
                <w:sz w:val="24"/>
                <w:szCs w:val="24"/>
                <w:lang w:bidi="ar"/>
              </w:rPr>
              <w:t>1</w:t>
            </w:r>
            <w:r>
              <w:rPr>
                <w:rFonts w:hint="eastAsia" w:ascii="楷体" w:hAnsi="楷体" w:eastAsia="楷体" w:cs="楷体"/>
                <w:color w:val="000000"/>
                <w:kern w:val="0"/>
                <w:sz w:val="24"/>
                <w:szCs w:val="24"/>
                <w:lang w:eastAsia="zh-CN" w:bidi="ar"/>
              </w:rPr>
              <w:t>日之后出生）</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不限</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X6</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1.经验不限，应届毕业生均可；</w:t>
            </w:r>
            <w:r>
              <w:rPr>
                <w:rFonts w:hint="eastAsia" w:ascii="楷体" w:hAnsi="楷体" w:eastAsia="楷体" w:cs="楷体"/>
                <w:color w:val="000000"/>
                <w:kern w:val="0"/>
                <w:sz w:val="24"/>
                <w:szCs w:val="24"/>
                <w:lang w:bidi="ar"/>
              </w:rPr>
              <w:br w:type="textWrapping"/>
            </w:r>
            <w:r>
              <w:rPr>
                <w:rFonts w:hint="eastAsia" w:ascii="楷体" w:hAnsi="楷体" w:eastAsia="楷体" w:cs="楷体"/>
                <w:color w:val="000000"/>
                <w:kern w:val="0"/>
                <w:sz w:val="24"/>
                <w:szCs w:val="24"/>
                <w:lang w:bidi="ar"/>
              </w:rPr>
              <w:t>2.掌握设计理论基础知识并运用在实际案例中；</w:t>
            </w:r>
            <w:r>
              <w:rPr>
                <w:rFonts w:hint="eastAsia" w:ascii="楷体" w:hAnsi="楷体" w:eastAsia="楷体" w:cs="楷体"/>
                <w:color w:val="000000"/>
                <w:kern w:val="0"/>
                <w:sz w:val="24"/>
                <w:szCs w:val="24"/>
                <w:lang w:bidi="ar"/>
              </w:rPr>
              <w:br w:type="textWrapping"/>
            </w:r>
            <w:r>
              <w:rPr>
                <w:rFonts w:hint="eastAsia" w:ascii="楷体" w:hAnsi="楷体" w:eastAsia="楷体" w:cs="楷体"/>
                <w:color w:val="000000"/>
                <w:kern w:val="0"/>
                <w:sz w:val="24"/>
                <w:szCs w:val="24"/>
                <w:lang w:bidi="ar"/>
              </w:rPr>
              <w:t>3.了解平面设计软件工具（Photoshop、illustrator、Coredraw基本操作和运用）；</w:t>
            </w:r>
            <w:r>
              <w:rPr>
                <w:rFonts w:hint="eastAsia" w:ascii="楷体" w:hAnsi="楷体" w:eastAsia="楷体" w:cs="楷体"/>
                <w:color w:val="000000"/>
                <w:kern w:val="0"/>
                <w:sz w:val="24"/>
                <w:szCs w:val="24"/>
                <w:lang w:bidi="ar"/>
              </w:rPr>
              <w:br w:type="textWrapping"/>
            </w:r>
            <w:r>
              <w:rPr>
                <w:rFonts w:hint="eastAsia" w:ascii="楷体" w:hAnsi="楷体" w:eastAsia="楷体" w:cs="楷体"/>
                <w:color w:val="000000"/>
                <w:kern w:val="0"/>
                <w:sz w:val="24"/>
                <w:szCs w:val="24"/>
                <w:lang w:bidi="ar"/>
              </w:rPr>
              <w:t>4.对摄影、渲染有基础的认知；</w:t>
            </w:r>
            <w:r>
              <w:rPr>
                <w:rFonts w:hint="eastAsia" w:ascii="楷体" w:hAnsi="楷体" w:eastAsia="楷体" w:cs="楷体"/>
                <w:color w:val="000000"/>
                <w:kern w:val="0"/>
                <w:sz w:val="24"/>
                <w:szCs w:val="24"/>
                <w:lang w:bidi="ar"/>
              </w:rPr>
              <w:br w:type="textWrapping"/>
            </w:r>
            <w:r>
              <w:rPr>
                <w:rFonts w:hint="eastAsia" w:ascii="楷体" w:hAnsi="楷体" w:eastAsia="楷体" w:cs="楷体"/>
                <w:color w:val="000000"/>
                <w:kern w:val="0"/>
                <w:sz w:val="24"/>
                <w:szCs w:val="24"/>
                <w:lang w:bidi="ar"/>
              </w:rPr>
              <w:t>5.动手能力强，有良好的团队工作意识；</w:t>
            </w:r>
          </w:p>
        </w:tc>
      </w:tr>
    </w:tbl>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0" w:firstLineChars="0"/>
        <w:jc w:val="both"/>
        <w:textAlignment w:val="baseline"/>
        <w:rPr>
          <w:rStyle w:val="9"/>
          <w:rFonts w:hint="eastAsia" w:ascii="仿宋" w:hAnsi="仿宋" w:eastAsia="仿宋" w:cs="仿宋"/>
          <w:sz w:val="32"/>
          <w:szCs w:val="32"/>
          <w:lang w:val="en-US" w:eastAsia="zh-CN"/>
        </w:rPr>
      </w:pPr>
      <w:bookmarkStart w:id="0" w:name="_GoBack"/>
      <w:bookmarkEnd w:id="0"/>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xNDlmMzQ3YzNkMTc1NDExMTQ4OWE4YjkyN2JhMTMifQ=="/>
  </w:docVars>
  <w:rsids>
    <w:rsidRoot w:val="00172A27"/>
    <w:rsid w:val="00390541"/>
    <w:rsid w:val="0081003B"/>
    <w:rsid w:val="010576F5"/>
    <w:rsid w:val="010A058D"/>
    <w:rsid w:val="0118293B"/>
    <w:rsid w:val="01EC3A81"/>
    <w:rsid w:val="022E5974"/>
    <w:rsid w:val="04F27A0F"/>
    <w:rsid w:val="05DE38AE"/>
    <w:rsid w:val="062D08C2"/>
    <w:rsid w:val="072171BC"/>
    <w:rsid w:val="081A3C56"/>
    <w:rsid w:val="081E06B1"/>
    <w:rsid w:val="09B86D0B"/>
    <w:rsid w:val="0A541259"/>
    <w:rsid w:val="0A9A1F63"/>
    <w:rsid w:val="0ACB2F0B"/>
    <w:rsid w:val="0C5C029C"/>
    <w:rsid w:val="0C8B45D6"/>
    <w:rsid w:val="0CB86E3F"/>
    <w:rsid w:val="0E831808"/>
    <w:rsid w:val="0E9E0F32"/>
    <w:rsid w:val="104317DF"/>
    <w:rsid w:val="10624240"/>
    <w:rsid w:val="11943927"/>
    <w:rsid w:val="12256D44"/>
    <w:rsid w:val="12DE15D3"/>
    <w:rsid w:val="131C41D9"/>
    <w:rsid w:val="13633700"/>
    <w:rsid w:val="13916645"/>
    <w:rsid w:val="13EB13C8"/>
    <w:rsid w:val="13FD3CC0"/>
    <w:rsid w:val="145327F1"/>
    <w:rsid w:val="15962639"/>
    <w:rsid w:val="16AE750E"/>
    <w:rsid w:val="172B3849"/>
    <w:rsid w:val="17A5471F"/>
    <w:rsid w:val="17E3318B"/>
    <w:rsid w:val="180774CF"/>
    <w:rsid w:val="191F46EF"/>
    <w:rsid w:val="19442AB0"/>
    <w:rsid w:val="1AC0072E"/>
    <w:rsid w:val="1AC22C42"/>
    <w:rsid w:val="1BAC6712"/>
    <w:rsid w:val="1CC63804"/>
    <w:rsid w:val="1D2E40EE"/>
    <w:rsid w:val="1D391F5A"/>
    <w:rsid w:val="1E0025C6"/>
    <w:rsid w:val="1ECC79D5"/>
    <w:rsid w:val="1EDB0DEE"/>
    <w:rsid w:val="207A6F0D"/>
    <w:rsid w:val="219F286C"/>
    <w:rsid w:val="21C633B5"/>
    <w:rsid w:val="226C7D3C"/>
    <w:rsid w:val="239E7D4B"/>
    <w:rsid w:val="24D35FAA"/>
    <w:rsid w:val="2516356F"/>
    <w:rsid w:val="25183E38"/>
    <w:rsid w:val="255077BD"/>
    <w:rsid w:val="2629478C"/>
    <w:rsid w:val="2739360C"/>
    <w:rsid w:val="27407CCD"/>
    <w:rsid w:val="27AA6B00"/>
    <w:rsid w:val="27C22417"/>
    <w:rsid w:val="27DC2D9D"/>
    <w:rsid w:val="29AC37BA"/>
    <w:rsid w:val="2A0E2346"/>
    <w:rsid w:val="2A272053"/>
    <w:rsid w:val="2B987ED1"/>
    <w:rsid w:val="2C5C4C4C"/>
    <w:rsid w:val="2E6C555D"/>
    <w:rsid w:val="2ECF1EFA"/>
    <w:rsid w:val="2F1F251F"/>
    <w:rsid w:val="300D02B2"/>
    <w:rsid w:val="302E70E8"/>
    <w:rsid w:val="3092773A"/>
    <w:rsid w:val="30A15C8A"/>
    <w:rsid w:val="30AF35DD"/>
    <w:rsid w:val="319959BB"/>
    <w:rsid w:val="32023E20"/>
    <w:rsid w:val="322104B7"/>
    <w:rsid w:val="33033241"/>
    <w:rsid w:val="34C404AD"/>
    <w:rsid w:val="360C62D3"/>
    <w:rsid w:val="36907EC7"/>
    <w:rsid w:val="36EE6CAA"/>
    <w:rsid w:val="37533C9B"/>
    <w:rsid w:val="376E2676"/>
    <w:rsid w:val="38607369"/>
    <w:rsid w:val="38767A34"/>
    <w:rsid w:val="38D1110E"/>
    <w:rsid w:val="39AE2B2F"/>
    <w:rsid w:val="3A4F455C"/>
    <w:rsid w:val="3B4E4C98"/>
    <w:rsid w:val="3D0A2E41"/>
    <w:rsid w:val="3D9B24C8"/>
    <w:rsid w:val="3EB12280"/>
    <w:rsid w:val="3F8D299A"/>
    <w:rsid w:val="3FD73C94"/>
    <w:rsid w:val="3FD95982"/>
    <w:rsid w:val="404155DB"/>
    <w:rsid w:val="4075480B"/>
    <w:rsid w:val="40766E93"/>
    <w:rsid w:val="41163811"/>
    <w:rsid w:val="41C3680A"/>
    <w:rsid w:val="421D53C4"/>
    <w:rsid w:val="422B2752"/>
    <w:rsid w:val="42357636"/>
    <w:rsid w:val="42425BFD"/>
    <w:rsid w:val="424C4E0F"/>
    <w:rsid w:val="42AE175B"/>
    <w:rsid w:val="42E74DB3"/>
    <w:rsid w:val="432754CC"/>
    <w:rsid w:val="4377618E"/>
    <w:rsid w:val="43781AB7"/>
    <w:rsid w:val="444F5706"/>
    <w:rsid w:val="450D61A8"/>
    <w:rsid w:val="46A74FCB"/>
    <w:rsid w:val="47AC3472"/>
    <w:rsid w:val="485D096E"/>
    <w:rsid w:val="488E7659"/>
    <w:rsid w:val="49202540"/>
    <w:rsid w:val="4A251942"/>
    <w:rsid w:val="4AF901B5"/>
    <w:rsid w:val="4BC54090"/>
    <w:rsid w:val="4C8F6492"/>
    <w:rsid w:val="4CD75318"/>
    <w:rsid w:val="4D2A519A"/>
    <w:rsid w:val="4D702C36"/>
    <w:rsid w:val="4DD30418"/>
    <w:rsid w:val="4EC005EB"/>
    <w:rsid w:val="50D417C3"/>
    <w:rsid w:val="51D44390"/>
    <w:rsid w:val="52A82BFB"/>
    <w:rsid w:val="53964FA4"/>
    <w:rsid w:val="54800E9D"/>
    <w:rsid w:val="54851E5F"/>
    <w:rsid w:val="55935C72"/>
    <w:rsid w:val="56155DA7"/>
    <w:rsid w:val="564E1B99"/>
    <w:rsid w:val="567868FE"/>
    <w:rsid w:val="56B11DAB"/>
    <w:rsid w:val="579F74DC"/>
    <w:rsid w:val="58D1085A"/>
    <w:rsid w:val="59CA7788"/>
    <w:rsid w:val="59E74997"/>
    <w:rsid w:val="5A191714"/>
    <w:rsid w:val="5B923EF0"/>
    <w:rsid w:val="5D331AE8"/>
    <w:rsid w:val="5D5A0234"/>
    <w:rsid w:val="5F775CBC"/>
    <w:rsid w:val="5F8D0F1A"/>
    <w:rsid w:val="5FDE7107"/>
    <w:rsid w:val="602940E0"/>
    <w:rsid w:val="60F35816"/>
    <w:rsid w:val="61567C57"/>
    <w:rsid w:val="61705155"/>
    <w:rsid w:val="62322432"/>
    <w:rsid w:val="63240A26"/>
    <w:rsid w:val="635016BF"/>
    <w:rsid w:val="647E5D3F"/>
    <w:rsid w:val="64F92BB8"/>
    <w:rsid w:val="658F17A2"/>
    <w:rsid w:val="669B0CB9"/>
    <w:rsid w:val="67451FAD"/>
    <w:rsid w:val="67CB050E"/>
    <w:rsid w:val="684E314E"/>
    <w:rsid w:val="685B155B"/>
    <w:rsid w:val="6895231A"/>
    <w:rsid w:val="68DD1E05"/>
    <w:rsid w:val="690B04B9"/>
    <w:rsid w:val="69FA2D3B"/>
    <w:rsid w:val="6A537326"/>
    <w:rsid w:val="6AE7657E"/>
    <w:rsid w:val="6BC96C5E"/>
    <w:rsid w:val="6BD33076"/>
    <w:rsid w:val="6C705A6D"/>
    <w:rsid w:val="6D2C136B"/>
    <w:rsid w:val="6D5D7F30"/>
    <w:rsid w:val="6DFB3B4F"/>
    <w:rsid w:val="6E733CAE"/>
    <w:rsid w:val="6EA31709"/>
    <w:rsid w:val="6F3A3D77"/>
    <w:rsid w:val="6FFF4FAA"/>
    <w:rsid w:val="71694494"/>
    <w:rsid w:val="718A275F"/>
    <w:rsid w:val="71965425"/>
    <w:rsid w:val="71AE5B19"/>
    <w:rsid w:val="723A0963"/>
    <w:rsid w:val="725C3A3E"/>
    <w:rsid w:val="72DC4373"/>
    <w:rsid w:val="74E41FAC"/>
    <w:rsid w:val="75646FD0"/>
    <w:rsid w:val="75BE0B19"/>
    <w:rsid w:val="764E29A9"/>
    <w:rsid w:val="77B86A54"/>
    <w:rsid w:val="786D3D65"/>
    <w:rsid w:val="79170DE1"/>
    <w:rsid w:val="7A036672"/>
    <w:rsid w:val="7A247BD1"/>
    <w:rsid w:val="7AB77066"/>
    <w:rsid w:val="7B272834"/>
    <w:rsid w:val="7B7D4202"/>
    <w:rsid w:val="7B9A4092"/>
    <w:rsid w:val="7BA215E9"/>
    <w:rsid w:val="7BE3214A"/>
    <w:rsid w:val="7BF12E78"/>
    <w:rsid w:val="7C3E029F"/>
    <w:rsid w:val="7CE92BC2"/>
    <w:rsid w:val="7DC66753"/>
    <w:rsid w:val="7E0B768C"/>
    <w:rsid w:val="7F604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pacing w:line="560" w:lineRule="exact"/>
      <w:ind w:firstLine="624"/>
      <w:jc w:val="left"/>
    </w:pPr>
    <w:rPr>
      <w:rFonts w:eastAsia="仿宋_GB2312"/>
      <w:kern w:val="0"/>
      <w:sz w:val="30"/>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NormalIndent"/>
    <w:qFormat/>
    <w:uiPriority w:val="0"/>
    <w:pPr>
      <w:widowControl w:val="0"/>
      <w:ind w:firstLine="420"/>
      <w:jc w:val="both"/>
      <w:textAlignment w:val="baseline"/>
    </w:pPr>
    <w:rPr>
      <w:rFonts w:asciiTheme="minorHAnsi" w:hAnsiTheme="minorHAnsi" w:eastAsiaTheme="minorEastAsia" w:cstheme="minorBidi"/>
      <w:kern w:val="2"/>
      <w:sz w:val="21"/>
      <w:szCs w:val="24"/>
      <w:lang w:val="en-US" w:eastAsia="zh-CN" w:bidi="ar-SA"/>
    </w:rPr>
  </w:style>
  <w:style w:type="character" w:customStyle="1" w:styleId="9">
    <w:name w:val="NormalCharacter"/>
    <w:link w:val="1"/>
    <w:qFormat/>
    <w:uiPriority w:val="0"/>
    <w:rPr>
      <w:rFonts w:asciiTheme="minorHAnsi" w:hAnsiTheme="minorHAnsi" w:eastAsiaTheme="minorEastAsia" w:cstheme="minorBidi"/>
      <w:kern w:val="2"/>
      <w:sz w:val="21"/>
      <w:szCs w:val="24"/>
      <w:lang w:val="en-US" w:eastAsia="zh-CN" w:bidi="ar-SA"/>
    </w:rPr>
  </w:style>
  <w:style w:type="character" w:customStyle="1" w:styleId="10">
    <w:name w:val="PageNumber"/>
    <w:basedOn w:val="9"/>
    <w:qFormat/>
    <w:uiPriority w:val="99"/>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944</Words>
  <Characters>1004</Characters>
  <Lines>0</Lines>
  <Paragraphs>0</Paragraphs>
  <TotalTime>2</TotalTime>
  <ScaleCrop>false</ScaleCrop>
  <LinksUpToDate>false</LinksUpToDate>
  <CharactersWithSpaces>1004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2021-01-04T08:16:00Z</dcterms:created>
  <dc:creator>dell</dc:creator>
  <cp:lastModifiedBy>徐志兴_</cp:lastModifiedBy>
  <cp:lastPrinted>2022-03-22T06:43:00Z</cp:lastPrinted>
  <dcterms:modified xsi:type="dcterms:W3CDTF">2022-09-15T01:04:47Z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C4A8CCC5124D4E288C4EC99D1C1D2157</vt:lpwstr>
  </property>
</Properties>
</file>